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37" w:rsidRDefault="002B4A37" w:rsidP="002B4A37">
      <w:pPr>
        <w:spacing w:after="0" w:line="288" w:lineRule="atLeast"/>
        <w:outlineLvl w:val="0"/>
        <w:rPr>
          <w:rFonts w:ascii="inherit" w:eastAsia="Times New Roman" w:hAnsi="inherit" w:cs="Times New Roman"/>
          <w:kern w:val="36"/>
          <w:sz w:val="63"/>
          <w:szCs w:val="63"/>
          <w:lang w:eastAsia="ru-RU"/>
        </w:rPr>
      </w:pPr>
      <w:r w:rsidRPr="002B4A37">
        <w:rPr>
          <w:rFonts w:ascii="inherit" w:eastAsia="Times New Roman" w:hAnsi="inherit" w:cs="Times New Roman"/>
          <w:kern w:val="36"/>
          <w:sz w:val="63"/>
          <w:szCs w:val="63"/>
          <w:lang w:eastAsia="ru-RU"/>
        </w:rPr>
        <w:t>1 апреля стартовала первая волна записи детей в первые классы: нюансы приема</w:t>
      </w:r>
      <w:bookmarkStart w:id="0" w:name="_GoBack"/>
      <w:bookmarkEnd w:id="0"/>
    </w:p>
    <w:p w:rsidR="002B4A37" w:rsidRPr="002B4A37" w:rsidRDefault="002B4A37" w:rsidP="002B4A37">
      <w:pPr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B4A37" w:rsidRPr="002B4A37" w:rsidRDefault="002B4A37" w:rsidP="002B4A37">
      <w:pPr>
        <w:spacing w:after="3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апреля 2025 года стартовала массовая запись в 1 классы детей, проживающих на закрепленной за школой территории и льготников, которая продлится до </w:t>
      </w:r>
      <w:proofErr w:type="gramStart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30  июня</w:t>
      </w:r>
      <w:proofErr w:type="gramEnd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года.. Если родители хотят записать детей не по месту проживания ребенка, то это можно будет сделать в период с 6 </w:t>
      </w:r>
      <w:proofErr w:type="gramStart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 по</w:t>
      </w:r>
      <w:proofErr w:type="gramEnd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сентября 2025 года.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рмативным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  документом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регламентирующим порядок записи детей в 1 классы, является приказ </w:t>
      </w:r>
      <w:proofErr w:type="spellStart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02.09.2020 №458 с последующими изменениями.</w:t>
      </w:r>
    </w:p>
    <w:p w:rsidR="002B4A37" w:rsidRPr="002B4A37" w:rsidRDefault="002B4A37" w:rsidP="002B4A37">
      <w:pPr>
        <w:spacing w:after="3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у которых дети в этом году идут в первый класс, советуем обратить внимание на ряд нюансов </w:t>
      </w:r>
      <w:proofErr w:type="gramStart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приема..</w:t>
      </w:r>
      <w:proofErr w:type="gramEnd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частности, </w:t>
      </w:r>
      <w:proofErr w:type="gramStart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 иностранцев</w:t>
      </w:r>
      <w:proofErr w:type="gramEnd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школу, если они успешно прошли тестирование  на знание русского языка, которое проводится с 1 апреля, и имеют документ на проживание в России.</w:t>
      </w:r>
    </w:p>
    <w:p w:rsidR="002B4A37" w:rsidRPr="002B4A37" w:rsidRDefault="002B4A37" w:rsidP="002B4A37">
      <w:pPr>
        <w:spacing w:after="3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детей в конкретную школу прекращается, если заполнены все места либо записаны все дети, проживающие на закрепленной территории и льготники. Это может </w:t>
      </w:r>
      <w:proofErr w:type="gramStart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произойти  ранее</w:t>
      </w:r>
      <w:proofErr w:type="gramEnd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июня, и прием детей, не проживающих на закрепленной территории может начаться раньше  6 июля.</w:t>
      </w:r>
    </w:p>
    <w:p w:rsidR="002B4A37" w:rsidRPr="002B4A37" w:rsidRDefault="002B4A37" w:rsidP="002B4A37">
      <w:pPr>
        <w:spacing w:after="3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школу осуществляется в течение 3 рабочих дней по окончании приема в следующем порядке: сначала -льготники, имеющие право внеочередного, первоочередного, преимущественного приема (наличие льгот надо указать в заявлении и подтвердить соответствующим документом), затем дети без льгот, проживающие на закрепленной территории в порядке очередности поступления заявлений о приеме на обучение. В приеме может быть отказано по причине отсутствия мест. В этом случае для решения вопроса следует обратиться в местный орган управления образованием.</w:t>
      </w:r>
    </w:p>
    <w:p w:rsidR="002B4A37" w:rsidRPr="002B4A37" w:rsidRDefault="002B4A37" w:rsidP="002B4A37">
      <w:pPr>
        <w:spacing w:after="3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в школу детей иностранных граждан может быть отказано по причине отсутствия мест либо по причине отсутствия необходимого комплекта документов или если представленные документы не прошли </w:t>
      </w: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проверку на достоверность, а также если ребенок не прошел тестирование на знание русского языка или не имеет документа на проживание в России.           </w:t>
      </w:r>
    </w:p>
    <w:p w:rsidR="002B4A37" w:rsidRPr="002B4A37" w:rsidRDefault="002B4A37" w:rsidP="002B4A37">
      <w:pPr>
        <w:spacing w:after="3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обязана под роспись ознакомить родителей (законных представителей) ребенка с учредительными документами и локальными актами школы, </w:t>
      </w:r>
      <w:proofErr w:type="gramStart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определяющими  её</w:t>
      </w:r>
      <w:proofErr w:type="gramEnd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 а также получить согласие  на обработку персональных данных ребенка.</w:t>
      </w:r>
    </w:p>
    <w:p w:rsidR="002B4A37" w:rsidRPr="002B4A37" w:rsidRDefault="002B4A37" w:rsidP="002B4A37">
      <w:pPr>
        <w:spacing w:after="3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образец заявления можно найти на информационном стенде и сайте школы. Заявление и документы для приёма на обучение подаются одним из следующих способов:</w:t>
      </w:r>
    </w:p>
    <w:p w:rsidR="002B4A37" w:rsidRPr="002B4A37" w:rsidRDefault="002B4A37" w:rsidP="002B4A3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школу;</w:t>
      </w:r>
    </w:p>
    <w:p w:rsidR="002B4A37" w:rsidRPr="002B4A37" w:rsidRDefault="002B4A37" w:rsidP="002B4A3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портал «</w:t>
      </w:r>
      <w:proofErr w:type="spellStart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B4A37" w:rsidRPr="002B4A37" w:rsidRDefault="002B4A37" w:rsidP="002B4A3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2B4A37" w:rsidRPr="002B4A37" w:rsidRDefault="002B4A37" w:rsidP="002B4A3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региональный или муниципальный портал (при наличии).</w:t>
      </w:r>
    </w:p>
    <w:p w:rsidR="002B4A37" w:rsidRPr="002B4A37" w:rsidRDefault="002B4A37" w:rsidP="002B4A37">
      <w:pPr>
        <w:spacing w:after="3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A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</w:p>
    <w:p w:rsidR="002B4A37" w:rsidRPr="002B4A37" w:rsidRDefault="002B4A37" w:rsidP="002B4A37">
      <w:pPr>
        <w:spacing w:after="3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организациях, реализующих на своих площадках тестирование детей иностранных граждан и лиц без гражданства на знание русского языка, можно найти </w:t>
      </w:r>
      <w:r w:rsidRPr="002B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ссылке</w:t>
      </w: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5" w:history="1">
        <w:r w:rsidRPr="002B4A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https://docs.edu.gov.ru/document/ae02c34614e84f1f88ffb267c1f43880/download/7401/</w:t>
        </w:r>
      </w:hyperlink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сайтах региональных органов управления образованием.</w:t>
      </w:r>
    </w:p>
    <w:p w:rsidR="002B4A37" w:rsidRPr="002B4A37" w:rsidRDefault="002B4A37" w:rsidP="002B4A37">
      <w:pPr>
        <w:spacing w:after="3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Источник:</w:t>
      </w:r>
    </w:p>
    <w:p w:rsidR="002B4A37" w:rsidRPr="002B4A37" w:rsidRDefault="002B4A37" w:rsidP="002B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02.09.2020 №458 с последующими изменениями    </w:t>
      </w:r>
      <w:hyperlink r:id="rId6" w:history="1">
        <w:r w:rsidRPr="002B4A3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https://docs.cntd.ru/document/565697396</w:t>
        </w:r>
      </w:hyperlink>
    </w:p>
    <w:p w:rsidR="002A5810" w:rsidRPr="002B4A37" w:rsidRDefault="002A5810" w:rsidP="002B4A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5810" w:rsidRPr="002B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684E"/>
    <w:multiLevelType w:val="multilevel"/>
    <w:tmpl w:val="A482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37"/>
    <w:rsid w:val="002A5810"/>
    <w:rsid w:val="002B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62EB"/>
  <w15:chartTrackingRefBased/>
  <w15:docId w15:val="{AEA645B5-15E0-48FE-8DEE-D70AC625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8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90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697396" TargetMode="External"/><Relationship Id="rId5" Type="http://schemas.openxmlformats.org/officeDocument/2006/relationships/hyperlink" Target="https://docs.edu.gov.ru/document/ae02c34614e84f1f88ffb267c1f43880/download/74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2763</Characters>
  <Application>Microsoft Office Word</Application>
  <DocSecurity>0</DocSecurity>
  <Lines>23</Lines>
  <Paragraphs>6</Paragraphs>
  <ScaleCrop>false</ScaleCrop>
  <Company>sborka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2025-04-07T11:34:00Z</dcterms:created>
  <dcterms:modified xsi:type="dcterms:W3CDTF">2025-04-07T11:36:00Z</dcterms:modified>
</cp:coreProperties>
</file>