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01" w:rsidRPr="00F45F02" w:rsidRDefault="00397F01" w:rsidP="00397F01">
      <w:pPr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6415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Диетическое (лечебное) меню</w:t>
      </w:r>
    </w:p>
    <w:p w:rsidR="00397F01" w:rsidRPr="00F45F02" w:rsidRDefault="00397F01" w:rsidP="00397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F01" w:rsidRPr="00F45F02" w:rsidRDefault="00397F01" w:rsidP="00397F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F02">
        <w:rPr>
          <w:rFonts w:ascii="Times New Roman" w:hAnsi="Times New Roman" w:cs="Times New Roman"/>
          <w:sz w:val="28"/>
          <w:szCs w:val="28"/>
        </w:rPr>
        <w:t>Специальное меню в школе не разработано в связи с отсутствием актуальной потребности,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F02">
        <w:rPr>
          <w:rFonts w:ascii="Times New Roman" w:hAnsi="Times New Roman" w:cs="Times New Roman"/>
          <w:sz w:val="28"/>
          <w:szCs w:val="28"/>
        </w:rPr>
        <w:t xml:space="preserve">в настоящее </w:t>
      </w:r>
      <w:proofErr w:type="gramStart"/>
      <w:r w:rsidRPr="00F45F02">
        <w:rPr>
          <w:rFonts w:ascii="Times New Roman" w:hAnsi="Times New Roman" w:cs="Times New Roman"/>
          <w:sz w:val="28"/>
          <w:szCs w:val="28"/>
        </w:rPr>
        <w:t>время  ГБОУ</w:t>
      </w:r>
      <w:proofErr w:type="gramEnd"/>
      <w:r w:rsidRPr="00F45F02">
        <w:rPr>
          <w:rFonts w:ascii="Times New Roman" w:hAnsi="Times New Roman" w:cs="Times New Roman"/>
          <w:sz w:val="28"/>
          <w:szCs w:val="28"/>
        </w:rPr>
        <w:t xml:space="preserve"> «СОШ№3г.Сунжа» нет детей, нуждающихся  в лечебном и диетическом питании.</w:t>
      </w:r>
    </w:p>
    <w:p w:rsidR="00397F01" w:rsidRPr="00F45F02" w:rsidRDefault="00397F01" w:rsidP="00397F01">
      <w:pPr>
        <w:jc w:val="both"/>
        <w:rPr>
          <w:rFonts w:ascii="Times New Roman" w:hAnsi="Times New Roman" w:cs="Times New Roman"/>
          <w:sz w:val="28"/>
          <w:szCs w:val="28"/>
        </w:rPr>
      </w:pPr>
      <w:r w:rsidRPr="00F45F02">
        <w:rPr>
          <w:rFonts w:ascii="Times New Roman" w:hAnsi="Times New Roman" w:cs="Times New Roman"/>
          <w:sz w:val="28"/>
          <w:szCs w:val="28"/>
        </w:rPr>
        <w:t>Диетическое питание.</w:t>
      </w:r>
    </w:p>
    <w:p w:rsidR="00397F01" w:rsidRPr="00F45F02" w:rsidRDefault="00397F01" w:rsidP="00397F01">
      <w:pPr>
        <w:jc w:val="both"/>
        <w:rPr>
          <w:rFonts w:ascii="Times New Roman" w:hAnsi="Times New Roman" w:cs="Times New Roman"/>
          <w:sz w:val="28"/>
          <w:szCs w:val="28"/>
        </w:rPr>
      </w:pPr>
      <w:r w:rsidRPr="00F45F02">
        <w:rPr>
          <w:rFonts w:ascii="Times New Roman" w:hAnsi="Times New Roman" w:cs="Times New Roman"/>
          <w:sz w:val="28"/>
          <w:szCs w:val="28"/>
        </w:rPr>
        <w:t xml:space="preserve">В соответствии п. 8.2 с СанПиН 2.3/2.4.3590-20 «Санитарно-эпидемиологические </w:t>
      </w:r>
      <w:proofErr w:type="gramStart"/>
      <w:r w:rsidRPr="00F45F02">
        <w:rPr>
          <w:rFonts w:ascii="Times New Roman" w:hAnsi="Times New Roman" w:cs="Times New Roman"/>
          <w:sz w:val="28"/>
          <w:szCs w:val="28"/>
        </w:rPr>
        <w:t>требования  к</w:t>
      </w:r>
      <w:proofErr w:type="gramEnd"/>
      <w:r w:rsidRPr="00F45F02">
        <w:rPr>
          <w:rFonts w:ascii="Times New Roman" w:hAnsi="Times New Roman" w:cs="Times New Roman"/>
          <w:sz w:val="28"/>
          <w:szCs w:val="28"/>
        </w:rPr>
        <w:t xml:space="preserve"> организации общественного питания населения» в школе возможна организация питания по типовым специализированным меню, разработанным для обеспечения питанием детей с непереносимостью коровьего молока, с заболеваниями сахарным диабетом и желудочно-кишечного тракта, обучающихся в общеобразовательных организациях .</w:t>
      </w:r>
    </w:p>
    <w:p w:rsidR="00397F01" w:rsidRPr="00F45F02" w:rsidRDefault="00397F01" w:rsidP="00397F01">
      <w:pPr>
        <w:jc w:val="both"/>
        <w:rPr>
          <w:rFonts w:ascii="Times New Roman" w:hAnsi="Times New Roman" w:cs="Times New Roman"/>
          <w:sz w:val="28"/>
          <w:szCs w:val="28"/>
        </w:rPr>
      </w:pPr>
      <w:r w:rsidRPr="00F45F02">
        <w:rPr>
          <w:rFonts w:ascii="Times New Roman" w:hAnsi="Times New Roman" w:cs="Times New Roman"/>
          <w:sz w:val="28"/>
          <w:szCs w:val="28"/>
        </w:rPr>
        <w:t>6.1.2. Для детей, нуждающихся в лечебном питании, организуется лечебное и диетическое питание в соответствии с представленным родителями (законными представителями) ребенка заключением врачебной комиссии.</w:t>
      </w:r>
    </w:p>
    <w:p w:rsidR="00397F01" w:rsidRPr="00F45F02" w:rsidRDefault="00397F01" w:rsidP="00397F01">
      <w:pPr>
        <w:jc w:val="both"/>
        <w:rPr>
          <w:rFonts w:ascii="Times New Roman" w:hAnsi="Times New Roman" w:cs="Times New Roman"/>
          <w:sz w:val="28"/>
          <w:szCs w:val="28"/>
        </w:rPr>
      </w:pPr>
      <w:r w:rsidRPr="00F45F02">
        <w:rPr>
          <w:rFonts w:ascii="Times New Roman" w:hAnsi="Times New Roman" w:cs="Times New Roman"/>
          <w:sz w:val="28"/>
          <w:szCs w:val="28"/>
        </w:rPr>
        <w:t> Алгоритм организации диетического питания в школе:</w:t>
      </w:r>
    </w:p>
    <w:p w:rsidR="00397F01" w:rsidRPr="00F45F02" w:rsidRDefault="00397F01" w:rsidP="00397F01">
      <w:pPr>
        <w:jc w:val="both"/>
        <w:rPr>
          <w:rFonts w:ascii="Times New Roman" w:hAnsi="Times New Roman" w:cs="Times New Roman"/>
          <w:sz w:val="28"/>
          <w:szCs w:val="28"/>
        </w:rPr>
      </w:pPr>
      <w:r w:rsidRPr="00F45F02">
        <w:rPr>
          <w:rFonts w:ascii="Times New Roman" w:hAnsi="Times New Roman" w:cs="Times New Roman"/>
          <w:sz w:val="28"/>
          <w:szCs w:val="28"/>
        </w:rPr>
        <w:t>1.Для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рекомендации, заключение врачебной комиссии (далее ВК), подтверждающие наличие у ребенка заболевания, требующего индивидуального подхода в организации питания.</w:t>
      </w:r>
    </w:p>
    <w:p w:rsidR="00397F01" w:rsidRPr="00F45F02" w:rsidRDefault="00397F01" w:rsidP="00397F01">
      <w:pPr>
        <w:jc w:val="both"/>
        <w:rPr>
          <w:rFonts w:ascii="Times New Roman" w:hAnsi="Times New Roman" w:cs="Times New Roman"/>
          <w:sz w:val="28"/>
          <w:szCs w:val="28"/>
        </w:rPr>
      </w:pPr>
      <w:r w:rsidRPr="00F45F02">
        <w:rPr>
          <w:rFonts w:ascii="Times New Roman" w:hAnsi="Times New Roman" w:cs="Times New Roman"/>
          <w:sz w:val="28"/>
          <w:szCs w:val="28"/>
        </w:rPr>
        <w:t>2.На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—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397F01" w:rsidRPr="00F45F02" w:rsidRDefault="00397F01" w:rsidP="00397F01">
      <w:pPr>
        <w:jc w:val="both"/>
        <w:rPr>
          <w:rFonts w:ascii="Times New Roman" w:hAnsi="Times New Roman" w:cs="Times New Roman"/>
          <w:sz w:val="28"/>
          <w:szCs w:val="28"/>
        </w:rPr>
      </w:pPr>
      <w:r w:rsidRPr="00F45F02">
        <w:rPr>
          <w:rFonts w:ascii="Times New Roman" w:hAnsi="Times New Roman" w:cs="Times New Roman"/>
          <w:sz w:val="28"/>
          <w:szCs w:val="28"/>
        </w:rPr>
        <w:t xml:space="preserve">3.Руководитель образовательной организации информирует классного руководителя и работников столовой о наличии в классе детей с заболеваниями — сахарный диабет, </w:t>
      </w:r>
      <w:proofErr w:type="spellStart"/>
      <w:r w:rsidRPr="00F45F02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Pr="00F45F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F02">
        <w:rPr>
          <w:rFonts w:ascii="Times New Roman" w:hAnsi="Times New Roman" w:cs="Times New Roman"/>
          <w:sz w:val="28"/>
          <w:szCs w:val="28"/>
        </w:rPr>
        <w:t>фенилкетонурия</w:t>
      </w:r>
      <w:proofErr w:type="spellEnd"/>
      <w:r w:rsidRPr="00F45F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F02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F45F02">
        <w:rPr>
          <w:rFonts w:ascii="Times New Roman" w:hAnsi="Times New Roman" w:cs="Times New Roman"/>
          <w:sz w:val="28"/>
          <w:szCs w:val="28"/>
        </w:rPr>
        <w:t xml:space="preserve">, пищевая аллергия; особенностях организации питания детей, мерах </w:t>
      </w:r>
      <w:proofErr w:type="gramStart"/>
      <w:r w:rsidRPr="00F45F02">
        <w:rPr>
          <w:rFonts w:ascii="Times New Roman" w:hAnsi="Times New Roman" w:cs="Times New Roman"/>
          <w:sz w:val="28"/>
          <w:szCs w:val="28"/>
        </w:rPr>
        <w:t>профилактики  ухудшения</w:t>
      </w:r>
      <w:proofErr w:type="gramEnd"/>
      <w:r w:rsidRPr="00F45F02">
        <w:rPr>
          <w:rFonts w:ascii="Times New Roman" w:hAnsi="Times New Roman" w:cs="Times New Roman"/>
          <w:sz w:val="28"/>
          <w:szCs w:val="28"/>
        </w:rPr>
        <w:t xml:space="preserve"> здоровья и мерах первой помощи.</w:t>
      </w:r>
    </w:p>
    <w:p w:rsidR="00681400" w:rsidRDefault="00681400"/>
    <w:sectPr w:rsidR="0068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F9"/>
    <w:rsid w:val="00397F01"/>
    <w:rsid w:val="00681400"/>
    <w:rsid w:val="00C0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452C"/>
  <w15:chartTrackingRefBased/>
  <w15:docId w15:val="{974EF83A-B4CF-45C4-94A2-985AC72F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>sborka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2023-10-02T13:49:00Z</dcterms:created>
  <dcterms:modified xsi:type="dcterms:W3CDTF">2023-10-02T13:50:00Z</dcterms:modified>
</cp:coreProperties>
</file>